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AC" w:rsidRPr="00F74FAC" w:rsidRDefault="00F74FAC" w:rsidP="00F74FAC">
      <w:pPr>
        <w:spacing w:before="100" w:beforeAutospacing="1" w:after="100" w:afterAutospacing="1"/>
        <w:outlineLvl w:val="0"/>
        <w:rPr>
          <w:rFonts w:ascii="Times New Roman" w:eastAsia="Times New Roman" w:hAnsi="Times New Roman" w:cs="Times New Roman"/>
          <w:b/>
          <w:bCs/>
          <w:kern w:val="36"/>
          <w:sz w:val="48"/>
          <w:szCs w:val="48"/>
          <w:lang w:eastAsia="en-GB"/>
        </w:rPr>
      </w:pPr>
      <w:bookmarkStart w:id="0" w:name="_GoBack"/>
      <w:bookmarkEnd w:id="0"/>
      <w:r w:rsidRPr="00F74FAC">
        <w:rPr>
          <w:rFonts w:ascii="Times New Roman" w:eastAsia="Times New Roman" w:hAnsi="Times New Roman" w:cs="Times New Roman"/>
          <w:b/>
          <w:bCs/>
          <w:kern w:val="36"/>
          <w:sz w:val="48"/>
          <w:szCs w:val="48"/>
          <w:lang w:eastAsia="en-GB"/>
        </w:rPr>
        <w:t>Boarding fees</w:t>
      </w:r>
    </w:p>
    <w:p w:rsidR="00F74FAC" w:rsidRPr="00F74FAC" w:rsidRDefault="00F74FAC" w:rsidP="00F74FAC">
      <w:pPr>
        <w:spacing w:after="312"/>
        <w:rPr>
          <w:rFonts w:ascii="Times New Roman" w:eastAsia="Times New Roman" w:hAnsi="Times New Roman" w:cs="Times New Roman"/>
          <w:sz w:val="24"/>
          <w:szCs w:val="24"/>
          <w:lang w:eastAsia="en-GB"/>
        </w:rPr>
      </w:pPr>
      <w:bookmarkStart w:id="1" w:name="content"/>
      <w:bookmarkEnd w:id="1"/>
      <w:r w:rsidRPr="00F74FAC">
        <w:rPr>
          <w:rFonts w:ascii="Times New Roman" w:eastAsia="Times New Roman" w:hAnsi="Times New Roman" w:cs="Times New Roman"/>
          <w:b/>
          <w:bCs/>
          <w:sz w:val="24"/>
          <w:szCs w:val="24"/>
          <w:lang w:eastAsia="en-GB"/>
        </w:rPr>
        <w:t>THE ROBERT DE CHENEY BOARDING HOUSE</w:t>
      </w:r>
      <w:r w:rsidRPr="00F74FAC">
        <w:rPr>
          <w:rFonts w:ascii="Times New Roman" w:eastAsia="Times New Roman" w:hAnsi="Times New Roman" w:cs="Times New Roman"/>
          <w:sz w:val="24"/>
          <w:szCs w:val="24"/>
          <w:lang w:eastAsia="en-GB"/>
        </w:rPr>
        <w:br/>
      </w:r>
      <w:r w:rsidRPr="00F74FAC">
        <w:rPr>
          <w:rFonts w:ascii="Times New Roman" w:eastAsia="Times New Roman" w:hAnsi="Times New Roman" w:cs="Times New Roman"/>
          <w:b/>
          <w:bCs/>
          <w:sz w:val="24"/>
          <w:szCs w:val="24"/>
          <w:lang w:eastAsia="en-GB"/>
        </w:rPr>
        <w:t>Fee schedule  201</w:t>
      </w:r>
      <w:r w:rsidR="00145472">
        <w:rPr>
          <w:rFonts w:ascii="Times New Roman" w:eastAsia="Times New Roman" w:hAnsi="Times New Roman" w:cs="Times New Roman"/>
          <w:b/>
          <w:bCs/>
          <w:sz w:val="24"/>
          <w:szCs w:val="24"/>
          <w:lang w:eastAsia="en-GB"/>
        </w:rPr>
        <w:t>7</w:t>
      </w:r>
      <w:r w:rsidRPr="00F74FAC">
        <w:rPr>
          <w:rFonts w:ascii="Times New Roman" w:eastAsia="Times New Roman" w:hAnsi="Times New Roman" w:cs="Times New Roman"/>
          <w:b/>
          <w:bCs/>
          <w:sz w:val="24"/>
          <w:szCs w:val="24"/>
          <w:lang w:eastAsia="en-GB"/>
        </w:rPr>
        <w:t>-1</w:t>
      </w:r>
      <w:r w:rsidR="00145472">
        <w:rPr>
          <w:rFonts w:ascii="Times New Roman" w:eastAsia="Times New Roman" w:hAnsi="Times New Roman" w:cs="Times New Roman"/>
          <w:b/>
          <w:bCs/>
          <w:sz w:val="24"/>
          <w:szCs w:val="24"/>
          <w:lang w:eastAsia="en-GB"/>
        </w:rPr>
        <w:t>8</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Boarding applications are welcomed from British citizens, EU passport holders and those who have right of residence in the UK, and who wish to undertake residential schooling. The Priory Academy LSST is a State-maintained school and tuition is free to all students in these categories. </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The boarding fees for 201</w:t>
      </w:r>
      <w:r w:rsidR="00145472">
        <w:rPr>
          <w:rFonts w:ascii="Times New Roman" w:eastAsia="Times New Roman" w:hAnsi="Times New Roman" w:cs="Times New Roman"/>
          <w:sz w:val="24"/>
          <w:szCs w:val="24"/>
          <w:lang w:eastAsia="en-GB"/>
        </w:rPr>
        <w:t>7</w:t>
      </w:r>
      <w:r w:rsidRPr="00F74FAC">
        <w:rPr>
          <w:rFonts w:ascii="Times New Roman" w:eastAsia="Times New Roman" w:hAnsi="Times New Roman" w:cs="Times New Roman"/>
          <w:sz w:val="24"/>
          <w:szCs w:val="24"/>
          <w:lang w:eastAsia="en-GB"/>
        </w:rPr>
        <w:t>-1</w:t>
      </w:r>
      <w:r w:rsidR="00145472">
        <w:rPr>
          <w:rFonts w:ascii="Times New Roman" w:eastAsia="Times New Roman" w:hAnsi="Times New Roman" w:cs="Times New Roman"/>
          <w:sz w:val="24"/>
          <w:szCs w:val="24"/>
          <w:lang w:eastAsia="en-GB"/>
        </w:rPr>
        <w:t>8</w:t>
      </w:r>
      <w:r w:rsidRPr="00F74FAC">
        <w:rPr>
          <w:rFonts w:ascii="Times New Roman" w:eastAsia="Times New Roman" w:hAnsi="Times New Roman" w:cs="Times New Roman"/>
          <w:sz w:val="24"/>
          <w:szCs w:val="24"/>
          <w:lang w:eastAsia="en-GB"/>
        </w:rPr>
        <w:t xml:space="preserve"> are: </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ANNUAL FEE                                      £11,</w:t>
      </w:r>
      <w:r w:rsidR="007C2632">
        <w:rPr>
          <w:rFonts w:ascii="Times New Roman" w:eastAsia="Times New Roman" w:hAnsi="Times New Roman" w:cs="Times New Roman"/>
          <w:b/>
          <w:bCs/>
          <w:sz w:val="24"/>
          <w:szCs w:val="24"/>
          <w:lang w:eastAsia="en-GB"/>
        </w:rPr>
        <w:t>8</w:t>
      </w:r>
      <w:r w:rsidRPr="00F74FAC">
        <w:rPr>
          <w:rFonts w:ascii="Times New Roman" w:eastAsia="Times New Roman" w:hAnsi="Times New Roman" w:cs="Times New Roman"/>
          <w:b/>
          <w:bCs/>
          <w:sz w:val="24"/>
          <w:szCs w:val="24"/>
          <w:lang w:eastAsia="en-GB"/>
        </w:rPr>
        <w:t>00</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TERMLY FEE                                      £3,</w:t>
      </w:r>
      <w:r w:rsidR="007C2632">
        <w:rPr>
          <w:rFonts w:ascii="Times New Roman" w:eastAsia="Times New Roman" w:hAnsi="Times New Roman" w:cs="Times New Roman"/>
          <w:b/>
          <w:bCs/>
          <w:sz w:val="24"/>
          <w:szCs w:val="24"/>
          <w:lang w:eastAsia="en-GB"/>
        </w:rPr>
        <w:t>9</w:t>
      </w:r>
      <w:r w:rsidRPr="00F74FAC">
        <w:rPr>
          <w:rFonts w:ascii="Times New Roman" w:eastAsia="Times New Roman" w:hAnsi="Times New Roman" w:cs="Times New Roman"/>
          <w:b/>
          <w:bCs/>
          <w:sz w:val="24"/>
          <w:szCs w:val="24"/>
          <w:lang w:eastAsia="en-GB"/>
        </w:rPr>
        <w:t>34</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WEEKDAYS ONLY (full year)           £</w:t>
      </w:r>
      <w:r w:rsidR="007C2632">
        <w:rPr>
          <w:rFonts w:ascii="Times New Roman" w:eastAsia="Times New Roman" w:hAnsi="Times New Roman" w:cs="Times New Roman"/>
          <w:b/>
          <w:bCs/>
          <w:sz w:val="24"/>
          <w:szCs w:val="24"/>
          <w:lang w:eastAsia="en-GB"/>
        </w:rPr>
        <w:t>10,115</w:t>
      </w:r>
    </w:p>
    <w:p w:rsidR="00F74FAC" w:rsidRPr="00F74FAC" w:rsidRDefault="00F74FAC" w:rsidP="00F74FAC">
      <w:pPr>
        <w:spacing w:before="100" w:beforeAutospacing="1" w:after="100" w:afterAutospacing="1"/>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Deposits:</w:t>
      </w:r>
    </w:p>
    <w:p w:rsidR="00F74FAC" w:rsidRPr="00F74FAC" w:rsidRDefault="00F74FAC" w:rsidP="00F74FAC">
      <w:pPr>
        <w:spacing w:before="100" w:beforeAutospacing="1" w:after="100" w:afterAutospacing="1"/>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A non-refundable deposit of £500 is to be paid upon acceptance of a place. This amount will be credited against your final payment of fees.</w:t>
      </w:r>
    </w:p>
    <w:p w:rsidR="00F74FAC" w:rsidRPr="00F74FAC" w:rsidRDefault="00F74FAC" w:rsidP="00F74FAC">
      <w:pPr>
        <w:spacing w:before="100" w:beforeAutospacing="1" w:after="100" w:afterAutospacing="1"/>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Payment of Fees:</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All fees are payable in advance, one calendar month prior to the start of term, and with one full term’s notice of termination. Invoices will be issued 30 days before fees are due and are payable within 30 days. Please note that no partial term fees will be refunded once payment has been made.</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Please note that failure to settle accounts on time may result in a student’s boarding place being withdrawn</w:t>
      </w:r>
      <w:r w:rsidRPr="00F74FAC">
        <w:rPr>
          <w:rFonts w:ascii="Times New Roman" w:eastAsia="Times New Roman" w:hAnsi="Times New Roman" w:cs="Times New Roman"/>
          <w:b/>
          <w:bCs/>
          <w:sz w:val="24"/>
          <w:szCs w:val="24"/>
          <w:lang w:eastAsia="en-GB"/>
        </w:rPr>
        <w:t>. </w:t>
      </w:r>
    </w:p>
    <w:p w:rsidR="00A50DE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Fee Schedule 201</w:t>
      </w:r>
      <w:r w:rsidR="007C2632">
        <w:rPr>
          <w:rFonts w:ascii="Times New Roman" w:eastAsia="Times New Roman" w:hAnsi="Times New Roman" w:cs="Times New Roman"/>
          <w:b/>
          <w:bCs/>
          <w:sz w:val="24"/>
          <w:szCs w:val="24"/>
          <w:lang w:eastAsia="en-GB"/>
        </w:rPr>
        <w:t>7</w:t>
      </w:r>
      <w:r w:rsidRPr="00F74FAC">
        <w:rPr>
          <w:rFonts w:ascii="Times New Roman" w:eastAsia="Times New Roman" w:hAnsi="Times New Roman" w:cs="Times New Roman"/>
          <w:b/>
          <w:bCs/>
          <w:sz w:val="24"/>
          <w:szCs w:val="24"/>
          <w:lang w:eastAsia="en-GB"/>
        </w:rPr>
        <w:t>-1</w:t>
      </w:r>
      <w:r w:rsidR="007C2632">
        <w:rPr>
          <w:rFonts w:ascii="Times New Roman" w:eastAsia="Times New Roman" w:hAnsi="Times New Roman" w:cs="Times New Roman"/>
          <w:b/>
          <w:bCs/>
          <w:sz w:val="24"/>
          <w:szCs w:val="24"/>
          <w:lang w:eastAsia="en-GB"/>
        </w:rPr>
        <w:t>8</w:t>
      </w:r>
      <w:r w:rsidRPr="00F74FAC">
        <w:rPr>
          <w:rFonts w:ascii="Times New Roman" w:eastAsia="Times New Roman" w:hAnsi="Times New Roman" w:cs="Times New Roman"/>
          <w:b/>
          <w:bCs/>
          <w:sz w:val="24"/>
          <w:szCs w:val="24"/>
          <w:lang w:eastAsia="en-GB"/>
        </w:rPr>
        <w:t>*:</w:t>
      </w:r>
      <w:r w:rsidRPr="00F74FAC">
        <w:rPr>
          <w:rFonts w:ascii="Times New Roman" w:eastAsia="Times New Roman" w:hAnsi="Times New Roman" w:cs="Times New Roman"/>
          <w:sz w:val="24"/>
          <w:szCs w:val="24"/>
          <w:lang w:eastAsia="en-GB"/>
        </w:rPr>
        <w:t> </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5"/>
        <w:gridCol w:w="2745"/>
        <w:gridCol w:w="1766"/>
        <w:gridCol w:w="1353"/>
        <w:gridCol w:w="1417"/>
      </w:tblGrid>
      <w:tr w:rsidR="007C2632" w:rsidRPr="00F74FAC" w:rsidTr="00A50DEC">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F74FAC">
            <w:pPr>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 </w:t>
            </w:r>
          </w:p>
        </w:tc>
        <w:tc>
          <w:tcPr>
            <w:tcW w:w="2745"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F74FAC">
            <w:pPr>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 Initial Deposit</w:t>
            </w:r>
          </w:p>
        </w:tc>
        <w:tc>
          <w:tcPr>
            <w:tcW w:w="1766"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F74FAC">
            <w:pPr>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 Term 1 Fee</w:t>
            </w:r>
          </w:p>
        </w:tc>
        <w:tc>
          <w:tcPr>
            <w:tcW w:w="1353"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F74FAC">
            <w:pPr>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 Term 2 Fee</w:t>
            </w:r>
          </w:p>
        </w:tc>
        <w:tc>
          <w:tcPr>
            <w:tcW w:w="1417"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F74FAC">
            <w:pPr>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 Term 3 Fee</w:t>
            </w:r>
          </w:p>
        </w:tc>
      </w:tr>
      <w:tr w:rsidR="007C2632" w:rsidRPr="00F74FAC" w:rsidTr="00362155">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A50DEC">
            <w:pPr>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lastRenderedPageBreak/>
              <w:t> Fee</w:t>
            </w:r>
          </w:p>
        </w:tc>
        <w:tc>
          <w:tcPr>
            <w:tcW w:w="2745"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A50DEC">
            <w:pPr>
              <w:jc w:val="center"/>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£500</w:t>
            </w:r>
            <w:r w:rsidRPr="00F74FAC">
              <w:rPr>
                <w:rFonts w:ascii="Times New Roman" w:eastAsia="Times New Roman" w:hAnsi="Times New Roman" w:cs="Times New Roman"/>
                <w:sz w:val="24"/>
                <w:szCs w:val="24"/>
                <w:lang w:eastAsia="en-GB"/>
              </w:rPr>
              <w:br/>
            </w:r>
            <w:r w:rsidRPr="00F74FAC">
              <w:rPr>
                <w:rFonts w:ascii="Times New Roman" w:eastAsia="Times New Roman" w:hAnsi="Times New Roman" w:cs="Times New Roman"/>
                <w:i/>
                <w:iCs/>
                <w:sz w:val="24"/>
                <w:szCs w:val="24"/>
                <w:lang w:eastAsia="en-GB"/>
              </w:rPr>
              <w:t>See section on Deposits above</w:t>
            </w:r>
          </w:p>
        </w:tc>
        <w:tc>
          <w:tcPr>
            <w:tcW w:w="1766" w:type="dxa"/>
            <w:tcBorders>
              <w:top w:val="outset" w:sz="6" w:space="0" w:color="auto"/>
              <w:left w:val="outset" w:sz="6" w:space="0" w:color="auto"/>
              <w:bottom w:val="outset" w:sz="6" w:space="0" w:color="auto"/>
              <w:right w:val="outset" w:sz="6" w:space="0" w:color="auto"/>
            </w:tcBorders>
            <w:hideMark/>
          </w:tcPr>
          <w:p w:rsidR="00A50DEC" w:rsidRDefault="00A50DEC" w:rsidP="00A50DEC">
            <w:pPr>
              <w:jc w:val="center"/>
              <w:rPr>
                <w:rFonts w:ascii="Times New Roman" w:eastAsia="Times New Roman" w:hAnsi="Times New Roman" w:cs="Times New Roman"/>
                <w:sz w:val="24"/>
                <w:szCs w:val="24"/>
                <w:lang w:eastAsia="en-GB"/>
              </w:rPr>
            </w:pPr>
          </w:p>
          <w:p w:rsidR="00202A3D" w:rsidRDefault="00A50DEC" w:rsidP="00A50DEC">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£3934</w:t>
            </w:r>
          </w:p>
          <w:p w:rsidR="00362155" w:rsidRDefault="00362155" w:rsidP="00A50DEC">
            <w:pPr>
              <w:jc w:val="center"/>
              <w:rPr>
                <w:rFonts w:ascii="Times New Roman" w:eastAsia="Times New Roman" w:hAnsi="Times New Roman" w:cs="Times New Roman"/>
                <w:sz w:val="24"/>
                <w:szCs w:val="24"/>
                <w:lang w:eastAsia="en-GB"/>
              </w:rPr>
            </w:pPr>
          </w:p>
          <w:p w:rsidR="00202A3D" w:rsidRDefault="00202A3D" w:rsidP="00A50DEC">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£3,373 </w:t>
            </w:r>
          </w:p>
          <w:p w:rsidR="00F74FAC" w:rsidRPr="00F74FAC" w:rsidRDefault="00A50DEC" w:rsidP="00A50DEC">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202A3D">
              <w:rPr>
                <w:rFonts w:ascii="Times New Roman" w:eastAsia="Times New Roman" w:hAnsi="Times New Roman" w:cs="Times New Roman"/>
                <w:sz w:val="24"/>
                <w:szCs w:val="24"/>
                <w:lang w:eastAsia="en-GB"/>
              </w:rPr>
              <w:t>weekly boarders)</w:t>
            </w:r>
            <w:r w:rsidR="00F74FAC" w:rsidRPr="00F74FAC">
              <w:rPr>
                <w:rFonts w:ascii="Times New Roman" w:eastAsia="Times New Roman" w:hAnsi="Times New Roman" w:cs="Times New Roman"/>
                <w:sz w:val="24"/>
                <w:szCs w:val="24"/>
                <w:lang w:eastAsia="en-GB"/>
              </w:rPr>
              <w:br/>
              <w:t> </w:t>
            </w:r>
          </w:p>
        </w:tc>
        <w:tc>
          <w:tcPr>
            <w:tcW w:w="1353" w:type="dxa"/>
            <w:tcBorders>
              <w:top w:val="outset" w:sz="6" w:space="0" w:color="auto"/>
              <w:left w:val="outset" w:sz="6" w:space="0" w:color="auto"/>
              <w:bottom w:val="outset" w:sz="6" w:space="0" w:color="auto"/>
              <w:right w:val="outset" w:sz="6" w:space="0" w:color="auto"/>
            </w:tcBorders>
            <w:hideMark/>
          </w:tcPr>
          <w:p w:rsidR="00362155" w:rsidRDefault="00362155" w:rsidP="00A50DEC">
            <w:pPr>
              <w:jc w:val="center"/>
              <w:rPr>
                <w:rFonts w:ascii="Times New Roman" w:eastAsia="Times New Roman" w:hAnsi="Times New Roman" w:cs="Times New Roman"/>
                <w:sz w:val="24"/>
                <w:szCs w:val="24"/>
                <w:lang w:eastAsia="en-GB"/>
              </w:rPr>
            </w:pPr>
          </w:p>
          <w:p w:rsidR="00202A3D" w:rsidRDefault="00F74FAC" w:rsidP="00A50DEC">
            <w:pPr>
              <w:jc w:val="center"/>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£3</w:t>
            </w:r>
            <w:r w:rsidR="007C2632">
              <w:rPr>
                <w:rFonts w:ascii="Times New Roman" w:eastAsia="Times New Roman" w:hAnsi="Times New Roman" w:cs="Times New Roman"/>
                <w:sz w:val="24"/>
                <w:szCs w:val="24"/>
                <w:lang w:eastAsia="en-GB"/>
              </w:rPr>
              <w:t>9</w:t>
            </w:r>
            <w:r w:rsidRPr="00F74FAC">
              <w:rPr>
                <w:rFonts w:ascii="Times New Roman" w:eastAsia="Times New Roman" w:hAnsi="Times New Roman" w:cs="Times New Roman"/>
                <w:sz w:val="24"/>
                <w:szCs w:val="24"/>
                <w:lang w:eastAsia="en-GB"/>
              </w:rPr>
              <w:t>33</w:t>
            </w:r>
          </w:p>
          <w:p w:rsidR="00362155" w:rsidRDefault="00362155" w:rsidP="00A50DEC">
            <w:pPr>
              <w:jc w:val="center"/>
              <w:rPr>
                <w:rFonts w:ascii="Times New Roman" w:eastAsia="Times New Roman" w:hAnsi="Times New Roman" w:cs="Times New Roman"/>
                <w:sz w:val="24"/>
                <w:szCs w:val="24"/>
                <w:lang w:eastAsia="en-GB"/>
              </w:rPr>
            </w:pPr>
          </w:p>
          <w:p w:rsidR="00362155" w:rsidRDefault="00202A3D" w:rsidP="00A50DEC">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36215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371</w:t>
            </w:r>
          </w:p>
          <w:p w:rsidR="00F74FAC" w:rsidRPr="00F74FAC" w:rsidRDefault="00362155" w:rsidP="00A50DEC">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(weekly boarders)</w:t>
            </w:r>
            <w:r w:rsidR="00F74FAC" w:rsidRPr="00F74FAC">
              <w:rPr>
                <w:rFonts w:ascii="Times New Roman" w:eastAsia="Times New Roman" w:hAnsi="Times New Roman" w:cs="Times New Roman"/>
                <w:sz w:val="24"/>
                <w:szCs w:val="24"/>
                <w:lang w:eastAsia="en-GB"/>
              </w:rPr>
              <w:br/>
              <w:t> </w:t>
            </w:r>
          </w:p>
        </w:tc>
        <w:tc>
          <w:tcPr>
            <w:tcW w:w="1417" w:type="dxa"/>
            <w:tcBorders>
              <w:top w:val="outset" w:sz="6" w:space="0" w:color="auto"/>
              <w:left w:val="outset" w:sz="6" w:space="0" w:color="auto"/>
              <w:bottom w:val="outset" w:sz="6" w:space="0" w:color="auto"/>
              <w:right w:val="outset" w:sz="6" w:space="0" w:color="auto"/>
            </w:tcBorders>
            <w:hideMark/>
          </w:tcPr>
          <w:p w:rsidR="00362155" w:rsidRDefault="00362155" w:rsidP="00A50DEC">
            <w:pPr>
              <w:jc w:val="center"/>
              <w:rPr>
                <w:rFonts w:ascii="Times New Roman" w:eastAsia="Times New Roman" w:hAnsi="Times New Roman" w:cs="Times New Roman"/>
                <w:sz w:val="24"/>
                <w:szCs w:val="24"/>
                <w:lang w:eastAsia="en-GB"/>
              </w:rPr>
            </w:pPr>
          </w:p>
          <w:p w:rsidR="00F74FAC" w:rsidRDefault="00F74FAC" w:rsidP="00A50DEC">
            <w:pPr>
              <w:jc w:val="center"/>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£3</w:t>
            </w:r>
            <w:r w:rsidR="007C2632">
              <w:rPr>
                <w:rFonts w:ascii="Times New Roman" w:eastAsia="Times New Roman" w:hAnsi="Times New Roman" w:cs="Times New Roman"/>
                <w:sz w:val="24"/>
                <w:szCs w:val="24"/>
                <w:lang w:eastAsia="en-GB"/>
              </w:rPr>
              <w:t>9</w:t>
            </w:r>
            <w:r w:rsidRPr="00F74FAC">
              <w:rPr>
                <w:rFonts w:ascii="Times New Roman" w:eastAsia="Times New Roman" w:hAnsi="Times New Roman" w:cs="Times New Roman"/>
                <w:sz w:val="24"/>
                <w:szCs w:val="24"/>
                <w:lang w:eastAsia="en-GB"/>
              </w:rPr>
              <w:t>33</w:t>
            </w:r>
          </w:p>
          <w:p w:rsidR="00362155" w:rsidRDefault="00362155" w:rsidP="00A50DEC">
            <w:pPr>
              <w:jc w:val="center"/>
              <w:rPr>
                <w:rFonts w:ascii="Times New Roman" w:eastAsia="Times New Roman" w:hAnsi="Times New Roman" w:cs="Times New Roman"/>
                <w:sz w:val="24"/>
                <w:szCs w:val="24"/>
                <w:lang w:eastAsia="en-GB"/>
              </w:rPr>
            </w:pPr>
          </w:p>
          <w:p w:rsidR="00202A3D" w:rsidRDefault="00202A3D" w:rsidP="00A50DEC">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36215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371</w:t>
            </w:r>
          </w:p>
          <w:p w:rsidR="00362155" w:rsidRPr="00F74FAC" w:rsidRDefault="00362155" w:rsidP="00A50DEC">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(weekly boarders)</w:t>
            </w:r>
          </w:p>
        </w:tc>
      </w:tr>
      <w:tr w:rsidR="007C2632" w:rsidRPr="00F74FAC" w:rsidTr="00A50DEC">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F74FAC">
            <w:pPr>
              <w:spacing w:before="100" w:beforeAutospacing="1" w:after="100" w:afterAutospacing="1"/>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 Invoice Date</w:t>
            </w:r>
          </w:p>
        </w:tc>
        <w:tc>
          <w:tcPr>
            <w:tcW w:w="2745"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F74FAC">
            <w:pPr>
              <w:spacing w:before="100" w:beforeAutospacing="1" w:after="100" w:afterAutospacing="1"/>
              <w:jc w:val="center"/>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On acceptance of</w:t>
            </w:r>
            <w:r w:rsidRPr="00F74FAC">
              <w:rPr>
                <w:rFonts w:ascii="Times New Roman" w:eastAsia="Times New Roman" w:hAnsi="Times New Roman" w:cs="Times New Roman"/>
                <w:sz w:val="24"/>
                <w:szCs w:val="24"/>
                <w:lang w:eastAsia="en-GB"/>
              </w:rPr>
              <w:br/>
              <w:t>boarding place</w:t>
            </w:r>
          </w:p>
        </w:tc>
        <w:tc>
          <w:tcPr>
            <w:tcW w:w="1766"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7C2632">
            <w:pPr>
              <w:spacing w:before="100" w:beforeAutospacing="1" w:after="100" w:afterAutospacing="1"/>
              <w:jc w:val="center"/>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0</w:t>
            </w:r>
            <w:r w:rsidR="007C2632">
              <w:rPr>
                <w:rFonts w:ascii="Times New Roman" w:eastAsia="Times New Roman" w:hAnsi="Times New Roman" w:cs="Times New Roman"/>
                <w:sz w:val="24"/>
                <w:szCs w:val="24"/>
                <w:lang w:eastAsia="en-GB"/>
              </w:rPr>
              <w:t>3</w:t>
            </w:r>
            <w:r w:rsidRPr="00F74FAC">
              <w:rPr>
                <w:rFonts w:ascii="Times New Roman" w:eastAsia="Times New Roman" w:hAnsi="Times New Roman" w:cs="Times New Roman"/>
                <w:sz w:val="24"/>
                <w:szCs w:val="24"/>
                <w:lang w:eastAsia="en-GB"/>
              </w:rPr>
              <w:t>.07.1</w:t>
            </w:r>
            <w:r w:rsidR="007C2632">
              <w:rPr>
                <w:rFonts w:ascii="Times New Roman" w:eastAsia="Times New Roman" w:hAnsi="Times New Roman" w:cs="Times New Roman"/>
                <w:sz w:val="24"/>
                <w:szCs w:val="24"/>
                <w:lang w:eastAsia="en-GB"/>
              </w:rPr>
              <w:t>7</w:t>
            </w:r>
          </w:p>
        </w:tc>
        <w:tc>
          <w:tcPr>
            <w:tcW w:w="1353"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7C2632" w:rsidP="00597930">
            <w:pPr>
              <w:spacing w:before="100" w:beforeAutospacing="1" w:after="100" w:afterAutospacing="1"/>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23</w:t>
            </w:r>
            <w:r w:rsidR="00F74FAC" w:rsidRPr="00F74FAC">
              <w:rPr>
                <w:rFonts w:ascii="Times New Roman" w:eastAsia="Times New Roman" w:hAnsi="Times New Roman" w:cs="Times New Roman"/>
                <w:sz w:val="24"/>
                <w:szCs w:val="24"/>
                <w:lang w:eastAsia="en-GB"/>
              </w:rPr>
              <w:t>.1</w:t>
            </w:r>
            <w:r w:rsidR="00597930">
              <w:rPr>
                <w:rFonts w:ascii="Times New Roman" w:eastAsia="Times New Roman" w:hAnsi="Times New Roman" w:cs="Times New Roman"/>
                <w:sz w:val="24"/>
                <w:szCs w:val="24"/>
                <w:lang w:eastAsia="en-GB"/>
              </w:rPr>
              <w:t>0</w:t>
            </w:r>
            <w:r w:rsidR="00F74FAC" w:rsidRPr="00F74FAC">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7</w:t>
            </w:r>
          </w:p>
        </w:tc>
        <w:tc>
          <w:tcPr>
            <w:tcW w:w="1417"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7C2632" w:rsidP="007C2632">
            <w:pPr>
              <w:spacing w:before="100" w:beforeAutospacing="1" w:after="100" w:afterAutospacing="1"/>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r w:rsidR="00F74FAC" w:rsidRPr="00F74FAC">
              <w:rPr>
                <w:rFonts w:ascii="Times New Roman" w:eastAsia="Times New Roman" w:hAnsi="Times New Roman" w:cs="Times New Roman"/>
                <w:sz w:val="24"/>
                <w:szCs w:val="24"/>
                <w:lang w:eastAsia="en-GB"/>
              </w:rPr>
              <w:t>.02.1</w:t>
            </w:r>
            <w:r>
              <w:rPr>
                <w:rFonts w:ascii="Times New Roman" w:eastAsia="Times New Roman" w:hAnsi="Times New Roman" w:cs="Times New Roman"/>
                <w:sz w:val="24"/>
                <w:szCs w:val="24"/>
                <w:lang w:eastAsia="en-GB"/>
              </w:rPr>
              <w:t>8</w:t>
            </w:r>
          </w:p>
        </w:tc>
      </w:tr>
      <w:tr w:rsidR="007C2632" w:rsidRPr="00F74FAC" w:rsidTr="00A50DEC">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F74FAC">
            <w:pPr>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 Payment Due By</w:t>
            </w:r>
          </w:p>
        </w:tc>
        <w:tc>
          <w:tcPr>
            <w:tcW w:w="2745"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F74FAC">
            <w:pPr>
              <w:jc w:val="center"/>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On acceptance of</w:t>
            </w:r>
            <w:r w:rsidR="00145472">
              <w:rPr>
                <w:rFonts w:ascii="Times New Roman" w:eastAsia="Times New Roman" w:hAnsi="Times New Roman" w:cs="Times New Roman"/>
                <w:sz w:val="24"/>
                <w:szCs w:val="24"/>
                <w:lang w:eastAsia="en-GB"/>
              </w:rPr>
              <w:t xml:space="preserve"> </w:t>
            </w:r>
            <w:r w:rsidRPr="00F74FAC">
              <w:rPr>
                <w:rFonts w:ascii="Times New Roman" w:eastAsia="Times New Roman" w:hAnsi="Times New Roman" w:cs="Times New Roman"/>
                <w:sz w:val="24"/>
                <w:szCs w:val="24"/>
                <w:lang w:eastAsia="en-GB"/>
              </w:rPr>
              <w:t>boarding place (within 30 days of invoice date)</w:t>
            </w:r>
          </w:p>
        </w:tc>
        <w:tc>
          <w:tcPr>
            <w:tcW w:w="1766"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F74FAC" w:rsidP="007C2632">
            <w:pPr>
              <w:jc w:val="center"/>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0</w:t>
            </w:r>
            <w:r w:rsidR="007C2632">
              <w:rPr>
                <w:rFonts w:ascii="Times New Roman" w:eastAsia="Times New Roman" w:hAnsi="Times New Roman" w:cs="Times New Roman"/>
                <w:sz w:val="24"/>
                <w:szCs w:val="24"/>
                <w:lang w:eastAsia="en-GB"/>
              </w:rPr>
              <w:t>2</w:t>
            </w:r>
            <w:r w:rsidRPr="00F74FAC">
              <w:rPr>
                <w:rFonts w:ascii="Times New Roman" w:eastAsia="Times New Roman" w:hAnsi="Times New Roman" w:cs="Times New Roman"/>
                <w:sz w:val="24"/>
                <w:szCs w:val="24"/>
                <w:lang w:eastAsia="en-GB"/>
              </w:rPr>
              <w:t>.08.1</w:t>
            </w:r>
            <w:r w:rsidR="007C2632">
              <w:rPr>
                <w:rFonts w:ascii="Times New Roman" w:eastAsia="Times New Roman" w:hAnsi="Times New Roman" w:cs="Times New Roman"/>
                <w:sz w:val="24"/>
                <w:szCs w:val="24"/>
                <w:lang w:eastAsia="en-GB"/>
              </w:rPr>
              <w:t>7</w:t>
            </w:r>
          </w:p>
        </w:tc>
        <w:tc>
          <w:tcPr>
            <w:tcW w:w="1353"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7C2632" w:rsidP="00597930">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sidR="00F74FAC" w:rsidRPr="00F74FAC">
              <w:rPr>
                <w:rFonts w:ascii="Times New Roman" w:eastAsia="Times New Roman" w:hAnsi="Times New Roman" w:cs="Times New Roman"/>
                <w:sz w:val="24"/>
                <w:szCs w:val="24"/>
                <w:lang w:eastAsia="en-GB"/>
              </w:rPr>
              <w:t>.1</w:t>
            </w:r>
            <w:r w:rsidR="00597930">
              <w:rPr>
                <w:rFonts w:ascii="Times New Roman" w:eastAsia="Times New Roman" w:hAnsi="Times New Roman" w:cs="Times New Roman"/>
                <w:sz w:val="24"/>
                <w:szCs w:val="24"/>
                <w:lang w:eastAsia="en-GB"/>
              </w:rPr>
              <w:t>1</w:t>
            </w:r>
            <w:r w:rsidR="00F74FAC" w:rsidRPr="00F74FAC">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7</w:t>
            </w:r>
          </w:p>
        </w:tc>
        <w:tc>
          <w:tcPr>
            <w:tcW w:w="1417" w:type="dxa"/>
            <w:tcBorders>
              <w:top w:val="outset" w:sz="6" w:space="0" w:color="auto"/>
              <w:left w:val="outset" w:sz="6" w:space="0" w:color="auto"/>
              <w:bottom w:val="outset" w:sz="6" w:space="0" w:color="auto"/>
              <w:right w:val="outset" w:sz="6" w:space="0" w:color="auto"/>
            </w:tcBorders>
            <w:vAlign w:val="center"/>
            <w:hideMark/>
          </w:tcPr>
          <w:p w:rsidR="00F74FAC" w:rsidRPr="00F74FAC" w:rsidRDefault="007C2632" w:rsidP="007C2632">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w:t>
            </w:r>
            <w:r w:rsidR="00F74FAC" w:rsidRPr="00F74FAC">
              <w:rPr>
                <w:rFonts w:ascii="Times New Roman" w:eastAsia="Times New Roman" w:hAnsi="Times New Roman" w:cs="Times New Roman"/>
                <w:sz w:val="24"/>
                <w:szCs w:val="24"/>
                <w:lang w:eastAsia="en-GB"/>
              </w:rPr>
              <w:t>.03.1</w:t>
            </w:r>
            <w:r>
              <w:rPr>
                <w:rFonts w:ascii="Times New Roman" w:eastAsia="Times New Roman" w:hAnsi="Times New Roman" w:cs="Times New Roman"/>
                <w:sz w:val="24"/>
                <w:szCs w:val="24"/>
                <w:lang w:eastAsia="en-GB"/>
              </w:rPr>
              <w:t>8</w:t>
            </w:r>
          </w:p>
        </w:tc>
      </w:tr>
    </w:tbl>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i/>
          <w:iCs/>
          <w:sz w:val="24"/>
          <w:szCs w:val="24"/>
          <w:lang w:eastAsia="en-GB"/>
        </w:rPr>
        <w:t>* Deposit levels and fees are reviewed on an annual basis.</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Incidental expenses:</w:t>
      </w:r>
      <w:r w:rsidRPr="00F74FAC">
        <w:rPr>
          <w:rFonts w:ascii="Times New Roman" w:eastAsia="Times New Roman" w:hAnsi="Times New Roman" w:cs="Times New Roman"/>
          <w:sz w:val="24"/>
          <w:szCs w:val="24"/>
          <w:lang w:eastAsia="en-GB"/>
        </w:rPr>
        <w:br/>
        <w:t>Incidental expenses incurred during the year will be invoiced at the end of each module and are payable within 30 days.</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Payment Options</w:t>
      </w:r>
      <w:r w:rsidRPr="00F74FAC">
        <w:rPr>
          <w:rFonts w:ascii="Times New Roman" w:eastAsia="Times New Roman" w:hAnsi="Times New Roman" w:cs="Times New Roman"/>
          <w:sz w:val="24"/>
          <w:szCs w:val="24"/>
          <w:lang w:eastAsia="en-GB"/>
        </w:rPr>
        <w:t>:</w:t>
      </w:r>
      <w:r w:rsidRPr="00F74FAC">
        <w:rPr>
          <w:rFonts w:ascii="Times New Roman" w:eastAsia="Times New Roman" w:hAnsi="Times New Roman" w:cs="Times New Roman"/>
          <w:sz w:val="24"/>
          <w:szCs w:val="24"/>
          <w:lang w:eastAsia="en-GB"/>
        </w:rPr>
        <w:br/>
        <w:t>Cheque </w:t>
      </w:r>
      <w:r w:rsidRPr="00F74FAC">
        <w:rPr>
          <w:rFonts w:ascii="Times New Roman" w:eastAsia="Times New Roman" w:hAnsi="Times New Roman" w:cs="Times New Roman"/>
          <w:sz w:val="24"/>
          <w:szCs w:val="24"/>
          <w:lang w:eastAsia="en-GB"/>
        </w:rPr>
        <w:br/>
        <w:t>Bank transfer</w:t>
      </w:r>
    </w:p>
    <w:p w:rsidR="00F74FAC" w:rsidRPr="00F74FAC" w:rsidRDefault="00F74FAC" w:rsidP="00F74FAC">
      <w:pPr>
        <w:spacing w:after="312"/>
        <w:rPr>
          <w:rFonts w:ascii="Times New Roman" w:eastAsia="Times New Roman" w:hAnsi="Times New Roman" w:cs="Times New Roman"/>
          <w:sz w:val="24"/>
          <w:szCs w:val="24"/>
          <w:lang w:eastAsia="en-GB"/>
        </w:rPr>
      </w:pPr>
      <w:r w:rsidRPr="00F74FAC">
        <w:rPr>
          <w:rFonts w:ascii="Times New Roman" w:eastAsia="Times New Roman" w:hAnsi="Times New Roman" w:cs="Times New Roman"/>
          <w:b/>
          <w:bCs/>
          <w:sz w:val="24"/>
          <w:szCs w:val="24"/>
          <w:lang w:eastAsia="en-GB"/>
        </w:rPr>
        <w:t>THE ANNUAL FEE IS INCLUSIVE OF:</w:t>
      </w:r>
    </w:p>
    <w:p w:rsidR="00F74FAC" w:rsidRPr="00F74FAC" w:rsidRDefault="00F74FAC" w:rsidP="00F74FAC">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Full accommodation for one academic year</w:t>
      </w:r>
    </w:p>
    <w:p w:rsidR="00F74FAC" w:rsidRPr="00F74FAC" w:rsidRDefault="00F74FAC" w:rsidP="00F74FAC">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All boarding accommodation costs, including food and laundry (except for dry cleaning) </w:t>
      </w:r>
    </w:p>
    <w:p w:rsidR="00F74FAC" w:rsidRPr="00F74FAC" w:rsidRDefault="00F74FAC" w:rsidP="00F74FAC">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 xml:space="preserve">Use of all on-site sports facilities (including </w:t>
      </w:r>
      <w:r w:rsidR="00F322DE">
        <w:rPr>
          <w:rFonts w:ascii="Times New Roman" w:eastAsia="Times New Roman" w:hAnsi="Times New Roman" w:cs="Times New Roman"/>
          <w:sz w:val="24"/>
          <w:szCs w:val="24"/>
          <w:lang w:eastAsia="en-GB"/>
        </w:rPr>
        <w:t>the sports hall</w:t>
      </w:r>
      <w:r w:rsidRPr="00F74FAC">
        <w:rPr>
          <w:rFonts w:ascii="Times New Roman" w:eastAsia="Times New Roman" w:hAnsi="Times New Roman" w:cs="Times New Roman"/>
          <w:sz w:val="24"/>
          <w:szCs w:val="24"/>
          <w:lang w:eastAsia="en-GB"/>
        </w:rPr>
        <w:t>, fully equipped gymnasium, dance studio, 400m synthetic running track, indoor swimming pool)</w:t>
      </w:r>
    </w:p>
    <w:p w:rsidR="00F74FAC" w:rsidRPr="00F74FAC" w:rsidRDefault="00F74FAC" w:rsidP="00F74FAC">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F74FAC">
        <w:rPr>
          <w:rFonts w:ascii="Times New Roman" w:eastAsia="Times New Roman" w:hAnsi="Times New Roman" w:cs="Times New Roman"/>
          <w:sz w:val="24"/>
          <w:szCs w:val="24"/>
          <w:lang w:eastAsia="en-GB"/>
        </w:rPr>
        <w:t>Senior membership of Academy library</w:t>
      </w:r>
    </w:p>
    <w:p w:rsidR="0085467D" w:rsidRDefault="009A27B5"/>
    <w:sectPr w:rsidR="0085467D" w:rsidSect="0036215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34B2"/>
    <w:multiLevelType w:val="multilevel"/>
    <w:tmpl w:val="8DE8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AC"/>
    <w:rsid w:val="00112248"/>
    <w:rsid w:val="00145472"/>
    <w:rsid w:val="00202A3D"/>
    <w:rsid w:val="00362155"/>
    <w:rsid w:val="00521691"/>
    <w:rsid w:val="00597930"/>
    <w:rsid w:val="0064158C"/>
    <w:rsid w:val="007C2632"/>
    <w:rsid w:val="009A27B5"/>
    <w:rsid w:val="00A50DEC"/>
    <w:rsid w:val="00AB2DFB"/>
    <w:rsid w:val="00F322DE"/>
    <w:rsid w:val="00F7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E0124-8C64-48C7-AD1A-EFA24D62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96648">
      <w:bodyDiv w:val="1"/>
      <w:marLeft w:val="0"/>
      <w:marRight w:val="0"/>
      <w:marTop w:val="0"/>
      <w:marBottom w:val="0"/>
      <w:divBdr>
        <w:top w:val="none" w:sz="0" w:space="0" w:color="auto"/>
        <w:left w:val="none" w:sz="0" w:space="0" w:color="auto"/>
        <w:bottom w:val="none" w:sz="0" w:space="0" w:color="auto"/>
        <w:right w:val="none" w:sz="0" w:space="0" w:color="auto"/>
      </w:divBdr>
      <w:divsChild>
        <w:div w:id="2047875246">
          <w:marLeft w:val="0"/>
          <w:marRight w:val="0"/>
          <w:marTop w:val="0"/>
          <w:marBottom w:val="0"/>
          <w:divBdr>
            <w:top w:val="none" w:sz="0" w:space="0" w:color="auto"/>
            <w:left w:val="none" w:sz="0" w:space="0" w:color="auto"/>
            <w:bottom w:val="none" w:sz="0" w:space="0" w:color="auto"/>
            <w:right w:val="none" w:sz="0" w:space="0" w:color="auto"/>
          </w:divBdr>
          <w:divsChild>
            <w:div w:id="1841432166">
              <w:marLeft w:val="0"/>
              <w:marRight w:val="0"/>
              <w:marTop w:val="0"/>
              <w:marBottom w:val="0"/>
              <w:divBdr>
                <w:top w:val="none" w:sz="0" w:space="0" w:color="auto"/>
                <w:left w:val="none" w:sz="0" w:space="0" w:color="auto"/>
                <w:bottom w:val="none" w:sz="0" w:space="0" w:color="auto"/>
                <w:right w:val="none" w:sz="0" w:space="0" w:color="auto"/>
              </w:divBdr>
              <w:divsChild>
                <w:div w:id="1021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Budziszewski</dc:creator>
  <cp:keywords/>
  <dc:description/>
  <cp:lastModifiedBy>Mrs S Davis</cp:lastModifiedBy>
  <cp:revision>2</cp:revision>
  <dcterms:created xsi:type="dcterms:W3CDTF">2017-06-29T16:24:00Z</dcterms:created>
  <dcterms:modified xsi:type="dcterms:W3CDTF">2017-06-29T16:24:00Z</dcterms:modified>
</cp:coreProperties>
</file>